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5324527D"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r w:rsidRPr="00E525B2">
        <w:rPr>
          <w:rFonts w:ascii="Arial" w:hAnsi="Arial" w:cs="Arial"/>
          <w:sz w:val="21"/>
          <w:szCs w:val="21"/>
        </w:rPr>
        <w:t xml:space="preserve">The Ammonites were no strangers to the Israelites. They often fought over the region of Gilead, which stretched east of the Jordan River. David had tried showing kindness to the Ammonites, but they humiliated the Israelite ambassadors. (See 2 Sam. 10:1-5.) </w:t>
      </w:r>
      <w:proofErr w:type="gramStart"/>
      <w:r w:rsidRPr="00E525B2">
        <w:rPr>
          <w:rFonts w:ascii="Arial" w:hAnsi="Arial" w:cs="Arial"/>
          <w:sz w:val="21"/>
          <w:szCs w:val="21"/>
        </w:rPr>
        <w:t>Thus</w:t>
      </w:r>
      <w:proofErr w:type="gramEnd"/>
      <w:r w:rsidRPr="00E525B2">
        <w:rPr>
          <w:rFonts w:ascii="Arial" w:hAnsi="Arial" w:cs="Arial"/>
          <w:sz w:val="21"/>
          <w:szCs w:val="21"/>
        </w:rPr>
        <w:t xml:space="preserve"> began a war between the Israelites and Ammonites. This context sets the scene for the story of David’s sin and restoration.</w:t>
      </w:r>
    </w:p>
    <w:p w14:paraId="337D6060"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p>
    <w:p w14:paraId="6BE709FB"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r w:rsidRPr="00E525B2">
        <w:rPr>
          <w:rFonts w:ascii="Arial" w:hAnsi="Arial" w:cs="Arial"/>
          <w:sz w:val="21"/>
          <w:szCs w:val="21"/>
        </w:rPr>
        <w:t xml:space="preserve">David had experienced a season of blessing from God and success on the battlefield. The tribes of Israel united under David. But the upward trajectory of David’s life did not continue much longer. </w:t>
      </w:r>
    </w:p>
    <w:p w14:paraId="1976CA7D"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p>
    <w:p w14:paraId="7D42CAE3"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r w:rsidRPr="00E525B2">
        <w:rPr>
          <w:rFonts w:ascii="Arial" w:hAnsi="Arial" w:cs="Arial"/>
          <w:sz w:val="21"/>
          <w:szCs w:val="21"/>
        </w:rPr>
        <w:t xml:space="preserve">One evening, David looked from his rooftop and saw Bathsheba bathing. He found out that she was the wife of Uriah, one of David’s elite soldiers. Her married status alone made her off-limits to David, but he nevertheless called for her and slept with her. David probably assumed his sin would go unnoticed, until Bathsheba told him she was pregnant. With Uriah gone to war, it was obvious the baby was not her husband’s. </w:t>
      </w:r>
    </w:p>
    <w:p w14:paraId="066E707D"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p>
    <w:p w14:paraId="55DE0F00"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r w:rsidRPr="00E525B2">
        <w:rPr>
          <w:rFonts w:ascii="Arial" w:hAnsi="Arial" w:cs="Arial"/>
          <w:sz w:val="21"/>
          <w:szCs w:val="21"/>
        </w:rPr>
        <w:t xml:space="preserve">David called Uriah home from the battle and encouraged him to be with his wife. But Uriah refused. Uriah didn’t think it was fair for him to be with his wife while other men were at war. </w:t>
      </w:r>
    </w:p>
    <w:p w14:paraId="42F2578E"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p>
    <w:p w14:paraId="6615B348"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proofErr w:type="gramStart"/>
      <w:r w:rsidRPr="00E525B2">
        <w:rPr>
          <w:rFonts w:ascii="Arial" w:hAnsi="Arial" w:cs="Arial"/>
          <w:sz w:val="21"/>
          <w:szCs w:val="21"/>
        </w:rPr>
        <w:t>So</w:t>
      </w:r>
      <w:proofErr w:type="gramEnd"/>
      <w:r w:rsidRPr="00E525B2">
        <w:rPr>
          <w:rFonts w:ascii="Arial" w:hAnsi="Arial" w:cs="Arial"/>
          <w:sz w:val="21"/>
          <w:szCs w:val="21"/>
        </w:rPr>
        <w:t xml:space="preserve"> David instructed his army commander to position Uriah in the most violent part of the battle so he would be killed. This time, David’s plan worked. Uriah was killed, and David took Bathsheba as his wife.</w:t>
      </w:r>
    </w:p>
    <w:p w14:paraId="698BC30C"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p>
    <w:p w14:paraId="31C680CC"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r w:rsidRPr="00E525B2">
        <w:rPr>
          <w:rFonts w:ascii="Arial" w:hAnsi="Arial" w:cs="Arial"/>
          <w:sz w:val="21"/>
          <w:szCs w:val="21"/>
        </w:rPr>
        <w:t xml:space="preserve">God knew David’s sin and sent Nathan the prophet to confront David. David’s confession is recorded in Psalm 51. God wanted David’s heart to change so he would not want to sin again. </w:t>
      </w:r>
    </w:p>
    <w:p w14:paraId="2747D8FE"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p>
    <w:p w14:paraId="0A5C5BAC"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r w:rsidRPr="00E525B2">
        <w:rPr>
          <w:rFonts w:ascii="Arial" w:hAnsi="Arial" w:cs="Arial"/>
          <w:sz w:val="21"/>
          <w:szCs w:val="21"/>
        </w:rPr>
        <w:t>Like David, we need more than a changed lifestyle to be made right with God; we need new hearts. Jesus died to satisfy God’s wrath against sin so that we could be made alive in Him.</w:t>
      </w:r>
    </w:p>
    <w:p w14:paraId="14358F55" w14:textId="77777777" w:rsidR="00E525B2" w:rsidRPr="00E525B2" w:rsidRDefault="00E525B2" w:rsidP="00E525B2">
      <w:pPr>
        <w:autoSpaceDE w:val="0"/>
        <w:autoSpaceDN w:val="0"/>
        <w:adjustRightInd w:val="0"/>
        <w:spacing w:line="276" w:lineRule="auto"/>
        <w:rPr>
          <w:rFonts w:ascii="Arial" w:hAnsi="Arial" w:cs="Arial"/>
          <w:sz w:val="21"/>
          <w:szCs w:val="21"/>
        </w:rPr>
      </w:pPr>
    </w:p>
    <w:p w14:paraId="65C86C0B" w14:textId="432E8BAE" w:rsidR="00E525B2" w:rsidRPr="00E525B2" w:rsidRDefault="00E525B2" w:rsidP="00E525B2">
      <w:pPr>
        <w:autoSpaceDE w:val="0"/>
        <w:autoSpaceDN w:val="0"/>
        <w:adjustRightInd w:val="0"/>
        <w:spacing w:line="276" w:lineRule="auto"/>
        <w:ind w:left="720"/>
        <w:rPr>
          <w:rFonts w:ascii="MS Gothic" w:eastAsia="MS Gothic" w:hAnsi="MS Gothic" w:cs="MS Gothic"/>
          <w:strike/>
          <w:sz w:val="21"/>
          <w:szCs w:val="21"/>
        </w:rPr>
      </w:pPr>
      <w:r w:rsidRPr="00E525B2">
        <w:rPr>
          <w:rFonts w:ascii="Arial" w:hAnsi="Arial" w:cs="Arial"/>
          <w:b/>
          <w:bCs/>
          <w:sz w:val="21"/>
          <w:szCs w:val="21"/>
        </w:rPr>
        <w:t>When David sinned against God, God forgave him, but sin always comes with a price. God spared David’s life, but David’s son died. When we sin, we deserve death. But we can receive God’s forgiveness because God sent His Son, Jesus, to pay the price for our sin.</w:t>
      </w:r>
    </w:p>
    <w:p w14:paraId="6BB15DA9" w14:textId="77777777" w:rsidR="00E525B2" w:rsidRPr="00E525B2" w:rsidRDefault="00E525B2" w:rsidP="00E525B2">
      <w:pPr>
        <w:autoSpaceDE w:val="0"/>
        <w:autoSpaceDN w:val="0"/>
        <w:adjustRightInd w:val="0"/>
        <w:spacing w:line="276" w:lineRule="auto"/>
        <w:ind w:left="720"/>
        <w:rPr>
          <w:rFonts w:ascii="Arial" w:hAnsi="Arial" w:cs="Arial"/>
          <w:sz w:val="21"/>
          <w:szCs w:val="21"/>
        </w:rPr>
      </w:pPr>
    </w:p>
    <w:p w14:paraId="54E5DCBA" w14:textId="77777777" w:rsidR="00E525B2" w:rsidRPr="00E525B2" w:rsidRDefault="00E525B2" w:rsidP="00E525B2">
      <w:pPr>
        <w:autoSpaceDE w:val="0"/>
        <w:autoSpaceDN w:val="0"/>
        <w:adjustRightInd w:val="0"/>
        <w:ind w:left="720"/>
        <w:rPr>
          <w:rFonts w:ascii="Trebuchet MS" w:hAnsi="Trebuchet MS" w:cs="Trebuchet MS"/>
          <w:sz w:val="21"/>
          <w:szCs w:val="21"/>
        </w:rPr>
      </w:pPr>
      <w:r w:rsidRPr="00E525B2">
        <w:rPr>
          <w:rFonts w:ascii="Arial" w:hAnsi="Arial" w:cs="Arial"/>
          <w:sz w:val="21"/>
          <w:szCs w:val="21"/>
        </w:rPr>
        <w:t>Check this session’s Activity Page and Big Picture Card as well as the Gospel Project for Kids Family App for ways to interact with the Bible content this week.</w:t>
      </w:r>
    </w:p>
    <w:p w14:paraId="1151B9A5" w14:textId="77777777" w:rsidR="00E525B2" w:rsidRPr="00E525B2" w:rsidRDefault="00E525B2" w:rsidP="00E525B2">
      <w:pPr>
        <w:autoSpaceDE w:val="0"/>
        <w:autoSpaceDN w:val="0"/>
        <w:adjustRightInd w:val="0"/>
        <w:ind w:left="720"/>
        <w:rPr>
          <w:rFonts w:ascii="Arial" w:hAnsi="Arial" w:cs="Arial"/>
          <w:sz w:val="21"/>
          <w:szCs w:val="21"/>
        </w:rPr>
      </w:pPr>
    </w:p>
    <w:p w14:paraId="074B9BE7" w14:textId="77777777" w:rsidR="00E525B2" w:rsidRDefault="00E525B2" w:rsidP="00E525B2">
      <w:pPr>
        <w:autoSpaceDE w:val="0"/>
        <w:autoSpaceDN w:val="0"/>
        <w:adjustRightInd w:val="0"/>
        <w:ind w:left="720"/>
        <w:rPr>
          <w:rFonts w:ascii="Arial" w:hAnsi="Arial" w:cs="Arial"/>
          <w:sz w:val="21"/>
          <w:szCs w:val="21"/>
          <w:u w:val="single"/>
        </w:rPr>
      </w:pPr>
      <w:r w:rsidRPr="00E525B2">
        <w:rPr>
          <w:rFonts w:ascii="Arial" w:hAnsi="Arial" w:cs="Arial"/>
          <w:sz w:val="21"/>
          <w:szCs w:val="21"/>
          <w:u w:val="single"/>
        </w:rPr>
        <w:t xml:space="preserve">FAMILY STARTING POINTS </w:t>
      </w:r>
    </w:p>
    <w:p w14:paraId="49614EE3" w14:textId="77777777" w:rsidR="00E525B2" w:rsidRPr="00E525B2" w:rsidRDefault="00E525B2" w:rsidP="00E525B2">
      <w:pPr>
        <w:autoSpaceDE w:val="0"/>
        <w:autoSpaceDN w:val="0"/>
        <w:adjustRightInd w:val="0"/>
        <w:ind w:left="720"/>
        <w:rPr>
          <w:rFonts w:ascii="Arial" w:hAnsi="Arial" w:cs="Arial"/>
          <w:sz w:val="21"/>
          <w:szCs w:val="21"/>
          <w:u w:val="single"/>
        </w:rPr>
      </w:pPr>
    </w:p>
    <w:p w14:paraId="7AA89FCB" w14:textId="1463B69A" w:rsidR="00E525B2" w:rsidRPr="00E525B2" w:rsidRDefault="00E525B2" w:rsidP="00E525B2">
      <w:pPr>
        <w:numPr>
          <w:ilvl w:val="0"/>
          <w:numId w:val="12"/>
        </w:numPr>
        <w:tabs>
          <w:tab w:val="left" w:pos="360"/>
          <w:tab w:val="left" w:pos="1440"/>
        </w:tabs>
        <w:autoSpaceDE w:val="0"/>
        <w:autoSpaceDN w:val="0"/>
        <w:adjustRightInd w:val="0"/>
        <w:rPr>
          <w:rFonts w:ascii="Arial" w:hAnsi="Arial" w:cs="Arial"/>
          <w:b/>
          <w:bCs/>
          <w:sz w:val="21"/>
          <w:szCs w:val="21"/>
        </w:rPr>
      </w:pPr>
      <w:r w:rsidRPr="00E525B2">
        <w:rPr>
          <w:rFonts w:ascii="Arial" w:hAnsi="Arial" w:cs="Arial"/>
          <w:b/>
          <w:bCs/>
          <w:sz w:val="21"/>
          <w:szCs w:val="21"/>
        </w:rPr>
        <w:t>Babies and Toddlers</w:t>
      </w:r>
    </w:p>
    <w:p w14:paraId="32071566" w14:textId="6366FB28" w:rsidR="00E525B2" w:rsidRPr="00E525B2" w:rsidRDefault="00E525B2" w:rsidP="00E525B2">
      <w:pPr>
        <w:numPr>
          <w:ilvl w:val="1"/>
          <w:numId w:val="12"/>
        </w:numPr>
        <w:tabs>
          <w:tab w:val="left" w:pos="1080"/>
          <w:tab w:val="left" w:pos="2160"/>
        </w:tabs>
        <w:autoSpaceDE w:val="0"/>
        <w:autoSpaceDN w:val="0"/>
        <w:adjustRightInd w:val="0"/>
        <w:rPr>
          <w:rFonts w:ascii="Arial" w:hAnsi="Arial" w:cs="Arial"/>
          <w:sz w:val="21"/>
          <w:szCs w:val="21"/>
        </w:rPr>
      </w:pPr>
      <w:r w:rsidRPr="00E525B2">
        <w:rPr>
          <w:rFonts w:ascii="Arial" w:hAnsi="Arial" w:cs="Arial"/>
          <w:sz w:val="21"/>
          <w:szCs w:val="21"/>
        </w:rPr>
        <w:t>Jesus is our King.</w:t>
      </w:r>
    </w:p>
    <w:p w14:paraId="54CCBE33" w14:textId="17BFDB92" w:rsidR="00E525B2" w:rsidRPr="00E525B2" w:rsidRDefault="00E525B2" w:rsidP="00E525B2">
      <w:pPr>
        <w:numPr>
          <w:ilvl w:val="1"/>
          <w:numId w:val="12"/>
        </w:numPr>
        <w:tabs>
          <w:tab w:val="left" w:pos="1080"/>
          <w:tab w:val="left" w:pos="2160"/>
        </w:tabs>
        <w:autoSpaceDE w:val="0"/>
        <w:autoSpaceDN w:val="0"/>
        <w:adjustRightInd w:val="0"/>
        <w:rPr>
          <w:rFonts w:ascii="Arial" w:hAnsi="Arial" w:cs="Arial"/>
          <w:sz w:val="21"/>
          <w:szCs w:val="21"/>
        </w:rPr>
      </w:pPr>
      <w:r w:rsidRPr="00E525B2">
        <w:rPr>
          <w:rFonts w:ascii="Arial" w:hAnsi="Arial" w:cs="Arial"/>
          <w:sz w:val="21"/>
          <w:szCs w:val="21"/>
        </w:rPr>
        <w:t>David made a wrong choice.</w:t>
      </w:r>
    </w:p>
    <w:p w14:paraId="4DA983B1" w14:textId="4A366264" w:rsidR="00E525B2" w:rsidRPr="00E525B2" w:rsidRDefault="00E525B2" w:rsidP="00E525B2">
      <w:pPr>
        <w:numPr>
          <w:ilvl w:val="1"/>
          <w:numId w:val="12"/>
        </w:numPr>
        <w:tabs>
          <w:tab w:val="left" w:pos="1080"/>
          <w:tab w:val="left" w:pos="2160"/>
        </w:tabs>
        <w:autoSpaceDE w:val="0"/>
        <w:autoSpaceDN w:val="0"/>
        <w:adjustRightInd w:val="0"/>
        <w:rPr>
          <w:rFonts w:ascii="Arial" w:hAnsi="Arial" w:cs="Arial"/>
          <w:sz w:val="21"/>
          <w:szCs w:val="21"/>
        </w:rPr>
      </w:pPr>
      <w:r w:rsidRPr="00E525B2">
        <w:rPr>
          <w:rFonts w:ascii="Arial" w:hAnsi="Arial" w:cs="Arial"/>
          <w:sz w:val="21"/>
          <w:szCs w:val="21"/>
        </w:rPr>
        <w:t>David asked God to forgive him, and God forgave David.</w:t>
      </w:r>
    </w:p>
    <w:p w14:paraId="7B2DFCFB" w14:textId="1EF853AF" w:rsidR="00E525B2" w:rsidRPr="00E525B2" w:rsidRDefault="00E525B2" w:rsidP="00E525B2">
      <w:pPr>
        <w:numPr>
          <w:ilvl w:val="1"/>
          <w:numId w:val="12"/>
        </w:numPr>
        <w:tabs>
          <w:tab w:val="left" w:pos="1080"/>
          <w:tab w:val="left" w:pos="2160"/>
        </w:tabs>
        <w:autoSpaceDE w:val="0"/>
        <w:autoSpaceDN w:val="0"/>
        <w:adjustRightInd w:val="0"/>
        <w:rPr>
          <w:rFonts w:ascii="Arial" w:hAnsi="Arial" w:cs="Arial"/>
          <w:sz w:val="21"/>
          <w:szCs w:val="21"/>
        </w:rPr>
      </w:pPr>
      <w:r w:rsidRPr="00E525B2">
        <w:rPr>
          <w:rFonts w:ascii="Arial" w:hAnsi="Arial" w:cs="Arial"/>
          <w:sz w:val="21"/>
          <w:szCs w:val="21"/>
        </w:rPr>
        <w:t>Jesus came to forgive us from our wrong choices.</w:t>
      </w:r>
      <w:r w:rsidRPr="00E525B2">
        <w:rPr>
          <w:rFonts w:ascii="MS Gothic" w:eastAsia="MS Gothic" w:hAnsi="MS Gothic" w:cs="MS Gothic" w:hint="eastAsia"/>
          <w:sz w:val="21"/>
          <w:szCs w:val="21"/>
        </w:rPr>
        <w:t> </w:t>
      </w:r>
    </w:p>
    <w:p w14:paraId="2E4F27AA" w14:textId="70815589" w:rsidR="00E525B2" w:rsidRPr="00E525B2" w:rsidRDefault="00E525B2" w:rsidP="00E525B2">
      <w:pPr>
        <w:pStyle w:val="ListParagraph"/>
        <w:numPr>
          <w:ilvl w:val="0"/>
          <w:numId w:val="12"/>
        </w:numPr>
        <w:tabs>
          <w:tab w:val="left" w:pos="360"/>
          <w:tab w:val="left" w:pos="1440"/>
        </w:tabs>
        <w:autoSpaceDE w:val="0"/>
        <w:autoSpaceDN w:val="0"/>
        <w:adjustRightInd w:val="0"/>
        <w:rPr>
          <w:rFonts w:ascii="Arial" w:hAnsi="Arial" w:cs="Arial"/>
          <w:b/>
          <w:bCs/>
          <w:sz w:val="21"/>
          <w:szCs w:val="21"/>
        </w:rPr>
      </w:pPr>
      <w:r w:rsidRPr="00E525B2">
        <w:rPr>
          <w:rFonts w:ascii="Arial" w:hAnsi="Arial" w:cs="Arial"/>
          <w:b/>
          <w:bCs/>
          <w:sz w:val="21"/>
          <w:szCs w:val="21"/>
        </w:rPr>
        <w:t>Preschool</w:t>
      </w:r>
    </w:p>
    <w:p w14:paraId="2DB16F9D" w14:textId="635F9818" w:rsidR="00E525B2" w:rsidRPr="00E525B2" w:rsidRDefault="00E525B2" w:rsidP="00E525B2">
      <w:pPr>
        <w:numPr>
          <w:ilvl w:val="1"/>
          <w:numId w:val="12"/>
        </w:numPr>
        <w:tabs>
          <w:tab w:val="left" w:pos="1080"/>
          <w:tab w:val="left" w:pos="2160"/>
        </w:tabs>
        <w:autoSpaceDE w:val="0"/>
        <w:autoSpaceDN w:val="0"/>
        <w:adjustRightInd w:val="0"/>
        <w:rPr>
          <w:rFonts w:ascii="Arial" w:hAnsi="Arial" w:cs="Arial"/>
          <w:sz w:val="21"/>
          <w:szCs w:val="21"/>
        </w:rPr>
      </w:pPr>
      <w:r w:rsidRPr="00E525B2">
        <w:rPr>
          <w:rFonts w:ascii="Arial" w:hAnsi="Arial" w:cs="Arial"/>
          <w:sz w:val="21"/>
          <w:szCs w:val="21"/>
        </w:rPr>
        <w:t>How is Jesus the perfect King? Jesus perfectly rules over everything.</w:t>
      </w:r>
    </w:p>
    <w:p w14:paraId="0B139F1F" w14:textId="62849F29" w:rsidR="00E525B2" w:rsidRPr="00E525B2" w:rsidRDefault="00E525B2" w:rsidP="00E525B2">
      <w:pPr>
        <w:numPr>
          <w:ilvl w:val="1"/>
          <w:numId w:val="12"/>
        </w:numPr>
        <w:tabs>
          <w:tab w:val="left" w:pos="1080"/>
          <w:tab w:val="left" w:pos="2160"/>
        </w:tabs>
        <w:autoSpaceDE w:val="0"/>
        <w:autoSpaceDN w:val="0"/>
        <w:adjustRightInd w:val="0"/>
        <w:rPr>
          <w:rFonts w:ascii="Arial" w:hAnsi="Arial" w:cs="Arial"/>
          <w:sz w:val="21"/>
          <w:szCs w:val="21"/>
        </w:rPr>
      </w:pPr>
      <w:r w:rsidRPr="00E525B2">
        <w:rPr>
          <w:rFonts w:ascii="Arial" w:hAnsi="Arial" w:cs="Arial"/>
          <w:sz w:val="21"/>
          <w:szCs w:val="21"/>
        </w:rPr>
        <w:t>God forgave David.</w:t>
      </w:r>
    </w:p>
    <w:p w14:paraId="0ACC2DE0" w14:textId="2CB93C3F" w:rsidR="00E525B2" w:rsidRPr="00E525B2" w:rsidRDefault="00E525B2" w:rsidP="00E525B2">
      <w:pPr>
        <w:numPr>
          <w:ilvl w:val="0"/>
          <w:numId w:val="12"/>
        </w:numPr>
        <w:tabs>
          <w:tab w:val="left" w:pos="360"/>
          <w:tab w:val="left" w:pos="1440"/>
        </w:tabs>
        <w:autoSpaceDE w:val="0"/>
        <w:autoSpaceDN w:val="0"/>
        <w:adjustRightInd w:val="0"/>
        <w:rPr>
          <w:rFonts w:ascii="Arial" w:hAnsi="Arial" w:cs="Arial"/>
          <w:b/>
          <w:bCs/>
          <w:sz w:val="21"/>
          <w:szCs w:val="21"/>
        </w:rPr>
      </w:pPr>
      <w:r w:rsidRPr="00E525B2">
        <w:rPr>
          <w:rFonts w:ascii="Arial" w:hAnsi="Arial" w:cs="Arial"/>
          <w:b/>
          <w:bCs/>
          <w:sz w:val="21"/>
          <w:szCs w:val="21"/>
        </w:rPr>
        <w:t>Kids</w:t>
      </w:r>
    </w:p>
    <w:p w14:paraId="56089409" w14:textId="6355D69D" w:rsidR="00E525B2" w:rsidRPr="00E525B2" w:rsidRDefault="00E525B2" w:rsidP="00E525B2">
      <w:pPr>
        <w:numPr>
          <w:ilvl w:val="1"/>
          <w:numId w:val="12"/>
        </w:numPr>
        <w:tabs>
          <w:tab w:val="left" w:pos="1080"/>
          <w:tab w:val="left" w:pos="2160"/>
        </w:tabs>
        <w:autoSpaceDE w:val="0"/>
        <w:autoSpaceDN w:val="0"/>
        <w:adjustRightInd w:val="0"/>
        <w:rPr>
          <w:rFonts w:ascii="Arial" w:hAnsi="Arial" w:cs="Arial"/>
          <w:sz w:val="21"/>
          <w:szCs w:val="21"/>
        </w:rPr>
      </w:pPr>
      <w:r w:rsidRPr="00E525B2">
        <w:rPr>
          <w:rFonts w:ascii="Helvetica" w:hAnsi="Helvetica" w:cs="Helvetica"/>
          <w:sz w:val="21"/>
          <w:szCs w:val="21"/>
        </w:rPr>
        <w:t>How is Jesus the perfect King?</w:t>
      </w:r>
      <w:r w:rsidRPr="00E525B2">
        <w:rPr>
          <w:rFonts w:ascii="Helvetica" w:hAnsi="Helvetica" w:cs="Helvetica"/>
          <w:b/>
          <w:bCs/>
          <w:sz w:val="21"/>
          <w:szCs w:val="21"/>
        </w:rPr>
        <w:t xml:space="preserve"> </w:t>
      </w:r>
      <w:r w:rsidRPr="00E525B2">
        <w:rPr>
          <w:rFonts w:ascii="Helvetica" w:hAnsi="Helvetica" w:cs="Helvetica"/>
          <w:sz w:val="21"/>
          <w:szCs w:val="21"/>
        </w:rPr>
        <w:t>Jesus perfectly rules over the universe as the King of kings.</w:t>
      </w:r>
    </w:p>
    <w:p w14:paraId="2223F6D0" w14:textId="65AC21AC" w:rsidR="00E525B2" w:rsidRPr="00E525B2" w:rsidRDefault="00E525B2" w:rsidP="00E525B2">
      <w:pPr>
        <w:numPr>
          <w:ilvl w:val="1"/>
          <w:numId w:val="12"/>
        </w:numPr>
        <w:tabs>
          <w:tab w:val="left" w:pos="1080"/>
          <w:tab w:val="left" w:pos="2160"/>
        </w:tabs>
        <w:autoSpaceDE w:val="0"/>
        <w:autoSpaceDN w:val="0"/>
        <w:adjustRightInd w:val="0"/>
        <w:rPr>
          <w:rFonts w:ascii="Arial" w:hAnsi="Arial" w:cs="Arial"/>
          <w:sz w:val="21"/>
          <w:szCs w:val="21"/>
        </w:rPr>
      </w:pPr>
      <w:r w:rsidRPr="00E525B2">
        <w:rPr>
          <w:rFonts w:ascii="Arial" w:hAnsi="Arial" w:cs="Arial"/>
          <w:sz w:val="21"/>
          <w:szCs w:val="21"/>
        </w:rPr>
        <w:t>David repented and</w:t>
      </w:r>
      <w:bookmarkStart w:id="0" w:name="_GoBack"/>
      <w:bookmarkEnd w:id="0"/>
      <w:r w:rsidRPr="00E525B2">
        <w:rPr>
          <w:rFonts w:ascii="Arial" w:hAnsi="Arial" w:cs="Arial"/>
          <w:sz w:val="21"/>
          <w:szCs w:val="21"/>
        </w:rPr>
        <w:t xml:space="preserve"> God forgave him.</w:t>
      </w:r>
    </w:p>
    <w:p w14:paraId="58C03F5C" w14:textId="77777777" w:rsidR="00E525B2" w:rsidRPr="00E525B2" w:rsidRDefault="00E525B2" w:rsidP="00E525B2">
      <w:pPr>
        <w:numPr>
          <w:ilvl w:val="0"/>
          <w:numId w:val="12"/>
        </w:numPr>
        <w:autoSpaceDE w:val="0"/>
        <w:autoSpaceDN w:val="0"/>
        <w:adjustRightInd w:val="0"/>
        <w:rPr>
          <w:rFonts w:ascii="Arial" w:hAnsi="Arial" w:cs="Arial"/>
          <w:sz w:val="21"/>
          <w:szCs w:val="21"/>
        </w:rPr>
      </w:pPr>
    </w:p>
    <w:p w14:paraId="624B964B" w14:textId="77777777" w:rsidR="00E525B2" w:rsidRDefault="00E525B2" w:rsidP="00E525B2">
      <w:pPr>
        <w:autoSpaceDE w:val="0"/>
        <w:autoSpaceDN w:val="0"/>
        <w:adjustRightInd w:val="0"/>
        <w:ind w:left="720"/>
        <w:rPr>
          <w:rFonts w:ascii="Arial" w:hAnsi="Arial" w:cs="Arial"/>
          <w:sz w:val="21"/>
          <w:szCs w:val="21"/>
          <w:u w:val="single"/>
        </w:rPr>
      </w:pPr>
      <w:r w:rsidRPr="00E525B2">
        <w:rPr>
          <w:rFonts w:ascii="Arial" w:hAnsi="Arial" w:cs="Arial"/>
          <w:sz w:val="21"/>
          <w:szCs w:val="21"/>
          <w:u w:val="single"/>
        </w:rPr>
        <w:t>UNIT KEY PASSAGE</w:t>
      </w:r>
    </w:p>
    <w:p w14:paraId="7ABD4086" w14:textId="77777777" w:rsidR="00E525B2" w:rsidRPr="00E525B2" w:rsidRDefault="00E525B2" w:rsidP="00E525B2">
      <w:pPr>
        <w:autoSpaceDE w:val="0"/>
        <w:autoSpaceDN w:val="0"/>
        <w:adjustRightInd w:val="0"/>
        <w:ind w:left="720"/>
        <w:rPr>
          <w:rFonts w:ascii="Arial" w:hAnsi="Arial" w:cs="Arial"/>
          <w:sz w:val="21"/>
          <w:szCs w:val="21"/>
          <w:u w:val="single"/>
        </w:rPr>
      </w:pPr>
    </w:p>
    <w:p w14:paraId="08D1AE57" w14:textId="28E88183" w:rsidR="00E525B2" w:rsidRPr="00E525B2" w:rsidRDefault="00E525B2" w:rsidP="00E525B2">
      <w:pPr>
        <w:numPr>
          <w:ilvl w:val="0"/>
          <w:numId w:val="12"/>
        </w:numPr>
        <w:tabs>
          <w:tab w:val="left" w:pos="1080"/>
          <w:tab w:val="left" w:pos="1440"/>
        </w:tabs>
        <w:autoSpaceDE w:val="0"/>
        <w:autoSpaceDN w:val="0"/>
        <w:adjustRightInd w:val="0"/>
        <w:rPr>
          <w:rFonts w:ascii="Arial" w:hAnsi="Arial" w:cs="Arial"/>
          <w:b/>
          <w:bCs/>
          <w:sz w:val="21"/>
          <w:szCs w:val="21"/>
        </w:rPr>
      </w:pPr>
      <w:r w:rsidRPr="00E525B2">
        <w:rPr>
          <w:rFonts w:ascii="Arial" w:hAnsi="Arial" w:cs="Arial"/>
          <w:b/>
          <w:bCs/>
          <w:sz w:val="21"/>
          <w:szCs w:val="21"/>
        </w:rPr>
        <w:t xml:space="preserve">Psalm 145:13 </w:t>
      </w:r>
    </w:p>
    <w:p w14:paraId="7D6D95C5" w14:textId="56C36590" w:rsidR="00BB6DF5" w:rsidRPr="00E525B2" w:rsidRDefault="00BB6DF5" w:rsidP="00E525B2">
      <w:pPr>
        <w:pStyle w:val="Normal1"/>
        <w:widowControl w:val="0"/>
        <w:ind w:left="720"/>
        <w:rPr>
          <w:b/>
          <w:sz w:val="21"/>
          <w:szCs w:val="21"/>
        </w:rPr>
      </w:pPr>
    </w:p>
    <w:sectPr w:rsidR="00BB6DF5" w:rsidRPr="00E525B2"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E620ACB"/>
    <w:multiLevelType w:val="hybridMultilevel"/>
    <w:tmpl w:val="77685B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8"/>
  </w:num>
  <w:num w:numId="3">
    <w:abstractNumId w:val="7"/>
  </w:num>
  <w:num w:numId="4">
    <w:abstractNumId w:val="5"/>
  </w:num>
  <w:num w:numId="5">
    <w:abstractNumId w:val="3"/>
  </w:num>
  <w:num w:numId="6">
    <w:abstractNumId w:val="10"/>
  </w:num>
  <w:num w:numId="7">
    <w:abstractNumId w:val="11"/>
  </w:num>
  <w:num w:numId="8">
    <w:abstractNumId w:val="9"/>
  </w:num>
  <w:num w:numId="9">
    <w:abstractNumId w:val="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64C"/>
    <w:rsid w:val="00006C92"/>
    <w:rsid w:val="00123B5D"/>
    <w:rsid w:val="008D011B"/>
    <w:rsid w:val="00BB6DF5"/>
    <w:rsid w:val="00C66B57"/>
    <w:rsid w:val="00CD664C"/>
    <w:rsid w:val="00E52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AD8B70F8-1F5A-5845-B393-0F32F23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E5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2266</Characters>
  <Application>Microsoft Office Word</Application>
  <DocSecurity>0</DocSecurity>
  <Lines>18</Lines>
  <Paragraphs>5</Paragraphs>
  <ScaleCrop>false</ScaleCrop>
  <Company>Hope Point Church</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Microsoft Office User</cp:lastModifiedBy>
  <cp:revision>3</cp:revision>
  <cp:lastPrinted>2017-10-10T10:18:00Z</cp:lastPrinted>
  <dcterms:created xsi:type="dcterms:W3CDTF">2019-06-17T19:40:00Z</dcterms:created>
  <dcterms:modified xsi:type="dcterms:W3CDTF">2019-06-17T19:45:00Z</dcterms:modified>
</cp:coreProperties>
</file>