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B2BC8" w14:textId="77777777" w:rsidR="00CD664C" w:rsidRDefault="00CD664C" w:rsidP="00CD664C">
      <w:pPr>
        <w:pStyle w:val="Normal1"/>
        <w:widowControl w:val="0"/>
        <w:ind w:left="720"/>
        <w:jc w:val="center"/>
      </w:pPr>
      <w:r>
        <w:rPr>
          <w:noProof/>
        </w:rPr>
        <w:drawing>
          <wp:inline distT="0" distB="0" distL="0" distR="0" wp14:anchorId="7017B18E" wp14:editId="580392B0">
            <wp:extent cx="1294922" cy="683683"/>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8 at 9.26.31 AM.png"/>
                    <pic:cNvPicPr/>
                  </pic:nvPicPr>
                  <pic:blipFill>
                    <a:blip r:embed="rId6">
                      <a:extLst>
                        <a:ext uri="{28A0092B-C50C-407E-A947-70E740481C1C}">
                          <a14:useLocalDpi xmlns:a14="http://schemas.microsoft.com/office/drawing/2010/main" val="0"/>
                        </a:ext>
                      </a:extLst>
                    </a:blip>
                    <a:stretch>
                      <a:fillRect/>
                    </a:stretch>
                  </pic:blipFill>
                  <pic:spPr>
                    <a:xfrm>
                      <a:off x="0" y="0"/>
                      <a:ext cx="1295405" cy="683938"/>
                    </a:xfrm>
                    <a:prstGeom prst="rect">
                      <a:avLst/>
                    </a:prstGeom>
                  </pic:spPr>
                </pic:pic>
              </a:graphicData>
            </a:graphic>
          </wp:inline>
        </w:drawing>
      </w:r>
      <w:bookmarkStart w:id="0" w:name="_GoBack"/>
      <w:bookmarkEnd w:id="0"/>
    </w:p>
    <w:p w14:paraId="1C7B69A1" w14:textId="77777777" w:rsidR="00CD664C" w:rsidRDefault="00CD664C" w:rsidP="00CD664C">
      <w:pPr>
        <w:pStyle w:val="Normal1"/>
        <w:widowControl w:val="0"/>
        <w:ind w:left="720"/>
        <w:jc w:val="center"/>
      </w:pPr>
    </w:p>
    <w:p w14:paraId="1F0B885E" w14:textId="77777777" w:rsidR="008C4C56" w:rsidRPr="008C4C56" w:rsidRDefault="008C4C56" w:rsidP="008C4C56">
      <w:pPr>
        <w:ind w:left="540"/>
        <w:rPr>
          <w:rFonts w:ascii="Arial" w:hAnsi="Arial" w:cs="Arial"/>
          <w:sz w:val="22"/>
          <w:szCs w:val="17"/>
        </w:rPr>
      </w:pPr>
      <w:r w:rsidRPr="008C4C56">
        <w:rPr>
          <w:rFonts w:ascii="Arial" w:hAnsi="Arial" w:cs="Arial"/>
          <w:sz w:val="22"/>
          <w:szCs w:val="17"/>
        </w:rPr>
        <w:t>Only two books in the Old Testament bear the name of a woman: Ruth and Esther. Ruth’s story occurs at the time when judges ruled over Israel. God’s people were characterized by rebellion and immorality. At a time when the Israelites desperately needed a king to lead them back to God, Ruth’s story of faithfulness points us to Jesus Christ, a coming Redeemer who will make all wrong things right again.</w:t>
      </w:r>
      <w:r w:rsidRPr="008C4C56">
        <w:rPr>
          <w:rFonts w:ascii="Arial" w:hAnsi="Arial" w:cs="Arial"/>
          <w:sz w:val="22"/>
          <w:szCs w:val="17"/>
        </w:rPr>
        <w:br/>
      </w:r>
      <w:r w:rsidRPr="008C4C56">
        <w:rPr>
          <w:rFonts w:ascii="Arial" w:hAnsi="Arial" w:cs="Arial"/>
          <w:sz w:val="22"/>
          <w:szCs w:val="17"/>
        </w:rPr>
        <w:br/>
        <w:t xml:space="preserve">Ruth was the daughter-in-law of Naomi, a woman from Bethlehem who settled in Moab with her husband and two sons to escape a famine. Naomi’s husband died, and her two sons married Moabite women, </w:t>
      </w:r>
      <w:proofErr w:type="spellStart"/>
      <w:r w:rsidRPr="008C4C56">
        <w:rPr>
          <w:rFonts w:ascii="Arial" w:hAnsi="Arial" w:cs="Arial"/>
          <w:sz w:val="22"/>
          <w:szCs w:val="17"/>
        </w:rPr>
        <w:t>Orpah</w:t>
      </w:r>
      <w:proofErr w:type="spellEnd"/>
      <w:r w:rsidRPr="008C4C56">
        <w:rPr>
          <w:rFonts w:ascii="Arial" w:hAnsi="Arial" w:cs="Arial"/>
          <w:sz w:val="22"/>
          <w:szCs w:val="17"/>
        </w:rPr>
        <w:t xml:space="preserve"> and Ruth. They lived in Moab for 10 years; then Naomi’s sons died.</w:t>
      </w:r>
      <w:r w:rsidRPr="008C4C56">
        <w:rPr>
          <w:rFonts w:ascii="Arial" w:hAnsi="Arial" w:cs="Arial"/>
          <w:sz w:val="22"/>
          <w:szCs w:val="17"/>
        </w:rPr>
        <w:br/>
      </w:r>
      <w:r w:rsidRPr="008C4C56">
        <w:rPr>
          <w:rFonts w:ascii="Arial" w:hAnsi="Arial" w:cs="Arial"/>
          <w:sz w:val="22"/>
          <w:szCs w:val="17"/>
        </w:rPr>
        <w:br/>
        <w:t xml:space="preserve">Naomi heard that the Lord had provided food for His people during the famine, so she decided to go back to Judah. Naomi encouraged </w:t>
      </w:r>
      <w:proofErr w:type="spellStart"/>
      <w:r w:rsidRPr="008C4C56">
        <w:rPr>
          <w:rFonts w:ascii="Arial" w:hAnsi="Arial" w:cs="Arial"/>
          <w:sz w:val="22"/>
          <w:szCs w:val="17"/>
        </w:rPr>
        <w:t>Orpah</w:t>
      </w:r>
      <w:proofErr w:type="spellEnd"/>
      <w:r w:rsidRPr="008C4C56">
        <w:rPr>
          <w:rFonts w:ascii="Arial" w:hAnsi="Arial" w:cs="Arial"/>
          <w:sz w:val="22"/>
          <w:szCs w:val="17"/>
        </w:rPr>
        <w:t xml:space="preserve"> and Ruth to return to their families. </w:t>
      </w:r>
      <w:proofErr w:type="spellStart"/>
      <w:r w:rsidRPr="008C4C56">
        <w:rPr>
          <w:rFonts w:ascii="Arial" w:hAnsi="Arial" w:cs="Arial"/>
          <w:sz w:val="22"/>
          <w:szCs w:val="17"/>
        </w:rPr>
        <w:t>Orpah</w:t>
      </w:r>
      <w:proofErr w:type="spellEnd"/>
      <w:r w:rsidRPr="008C4C56">
        <w:rPr>
          <w:rFonts w:ascii="Arial" w:hAnsi="Arial" w:cs="Arial"/>
          <w:sz w:val="22"/>
          <w:szCs w:val="17"/>
        </w:rPr>
        <w:t xml:space="preserve"> returned home, but Ruth clung to Naomi. Ruth said, “Wherever you go, I will go … your people will be my people, and your God will be my God” (Ruth 1:16). </w:t>
      </w:r>
      <w:proofErr w:type="gramStart"/>
      <w:r w:rsidRPr="008C4C56">
        <w:rPr>
          <w:rFonts w:ascii="Arial" w:hAnsi="Arial" w:cs="Arial"/>
          <w:sz w:val="22"/>
          <w:szCs w:val="17"/>
        </w:rPr>
        <w:t>So</w:t>
      </w:r>
      <w:proofErr w:type="gramEnd"/>
      <w:r w:rsidRPr="008C4C56">
        <w:rPr>
          <w:rFonts w:ascii="Arial" w:hAnsi="Arial" w:cs="Arial"/>
          <w:sz w:val="22"/>
          <w:szCs w:val="17"/>
        </w:rPr>
        <w:t xml:space="preserve"> Naomi and Ruth traveled back to Bethlehem together.</w:t>
      </w:r>
      <w:r w:rsidRPr="008C4C56">
        <w:rPr>
          <w:rFonts w:ascii="Arial" w:hAnsi="Arial" w:cs="Arial"/>
          <w:sz w:val="22"/>
          <w:szCs w:val="17"/>
        </w:rPr>
        <w:br/>
      </w:r>
      <w:r w:rsidRPr="008C4C56">
        <w:rPr>
          <w:rFonts w:ascii="Arial" w:hAnsi="Arial" w:cs="Arial"/>
          <w:sz w:val="22"/>
          <w:szCs w:val="17"/>
        </w:rPr>
        <w:br/>
        <w:t>Naomi permitted Ruth to gather fallen grain in a field. The owner of the field was Boaz, a relative of Naomi’s late husband and a family redeemer. A family redeemer was someone who would help his close relatives if they were in trouble. Boaz noticed Ruth and told her she could safely gather grain in his field. At Naomi’s urging, Ruth sought to be redeemed by Boaz. Boaz bought back the land Naomi and Ruth had lost when their husbands died, and he married Ruth. They had a son named Obed, whose grandson would be King David.</w:t>
      </w:r>
      <w:r w:rsidRPr="008C4C56">
        <w:rPr>
          <w:rFonts w:ascii="Arial" w:hAnsi="Arial" w:cs="Arial"/>
          <w:sz w:val="22"/>
          <w:szCs w:val="17"/>
        </w:rPr>
        <w:br/>
      </w:r>
      <w:r w:rsidRPr="008C4C56">
        <w:rPr>
          <w:rFonts w:ascii="Arial" w:hAnsi="Arial" w:cs="Arial"/>
          <w:sz w:val="22"/>
          <w:szCs w:val="17"/>
        </w:rPr>
        <w:br/>
      </w:r>
      <w:r w:rsidRPr="008C4C56">
        <w:rPr>
          <w:rFonts w:ascii="Arial" w:hAnsi="Arial" w:cs="Arial"/>
          <w:b/>
          <w:bCs/>
          <w:sz w:val="22"/>
          <w:szCs w:val="17"/>
        </w:rPr>
        <w:t xml:space="preserve">Boaz was a family redeemer. He helped his close relatives who were in trouble. Boaz cared for Ruth and Naomi because their husbands had died. In a similar way, Jesus is our Redeemer. We need help because we sin. Jesus bought our salvation for us by taking our punishment when He died on the cross. </w:t>
      </w:r>
      <w:r w:rsidRPr="008C4C56">
        <w:rPr>
          <w:rFonts w:ascii="Arial" w:hAnsi="Arial" w:cs="Arial"/>
          <w:sz w:val="22"/>
          <w:szCs w:val="17"/>
        </w:rPr>
        <w:t>God gave Ruth—a foreigner—a special place in the lineage of Jesus Christ. As you talk about this story with your kids, introduce them to Jesus, our Redeemer. He bought for us salvation, paying the price with His very own blood</w:t>
      </w:r>
      <w:r w:rsidRPr="00043047">
        <w:rPr>
          <w:rFonts w:ascii="Helvetica" w:hAnsi="Helvetica" w:cs="Arial"/>
          <w:b/>
          <w:bCs/>
          <w:sz w:val="22"/>
          <w:szCs w:val="17"/>
        </w:rPr>
        <w:t>.</w:t>
      </w:r>
    </w:p>
    <w:p w14:paraId="187B48A1" w14:textId="77777777" w:rsidR="008C4C56" w:rsidRPr="008C4C56" w:rsidRDefault="008C4C56" w:rsidP="008C4C56">
      <w:pPr>
        <w:ind w:left="540"/>
        <w:rPr>
          <w:rFonts w:ascii="Helvetica" w:hAnsi="Helvetica" w:cs="Times New Roman"/>
          <w:sz w:val="22"/>
          <w:szCs w:val="17"/>
        </w:rPr>
      </w:pPr>
    </w:p>
    <w:p w14:paraId="4C9E1118" w14:textId="77777777" w:rsidR="008C4C56" w:rsidRPr="008C4C56" w:rsidRDefault="008C4C56" w:rsidP="008C4C56">
      <w:pPr>
        <w:ind w:left="540"/>
        <w:rPr>
          <w:rFonts w:ascii="Arial" w:hAnsi="Arial" w:cs="Arial"/>
          <w:sz w:val="22"/>
          <w:szCs w:val="17"/>
        </w:rPr>
      </w:pPr>
      <w:r w:rsidRPr="008C4C56">
        <w:rPr>
          <w:rFonts w:ascii="Arial" w:hAnsi="Arial" w:cs="Arial"/>
          <w:sz w:val="22"/>
          <w:szCs w:val="17"/>
        </w:rPr>
        <w:t>Check this session’s Activity Page and Big Picture Card as well as the Gospel Project for Kids Family App for ways to interact with the Bible content this week.</w:t>
      </w:r>
    </w:p>
    <w:p w14:paraId="67029FEE" w14:textId="77777777" w:rsidR="008C4C56" w:rsidRPr="008C4C56" w:rsidRDefault="008C4C56" w:rsidP="008C4C56">
      <w:pPr>
        <w:ind w:left="540"/>
        <w:rPr>
          <w:rFonts w:ascii="Helvetica" w:hAnsi="Helvetica" w:cs="Times New Roman"/>
          <w:sz w:val="22"/>
          <w:szCs w:val="17"/>
        </w:rPr>
      </w:pPr>
    </w:p>
    <w:p w14:paraId="6ABE61F9" w14:textId="77777777" w:rsidR="008C4C56" w:rsidRPr="008C4C56" w:rsidRDefault="008C4C56" w:rsidP="008C4C56">
      <w:pPr>
        <w:ind w:left="540"/>
        <w:rPr>
          <w:rFonts w:ascii="Arial" w:hAnsi="Arial" w:cs="Arial"/>
          <w:sz w:val="22"/>
          <w:szCs w:val="17"/>
        </w:rPr>
      </w:pPr>
      <w:r w:rsidRPr="00043047">
        <w:rPr>
          <w:rFonts w:ascii="Arial" w:hAnsi="Arial" w:cs="Arial"/>
          <w:sz w:val="22"/>
          <w:szCs w:val="17"/>
          <w:u w:val="single"/>
        </w:rPr>
        <w:t>FAMILY STARTING POINTS </w:t>
      </w:r>
    </w:p>
    <w:p w14:paraId="24C1789B" w14:textId="6ABB4FDC" w:rsidR="008C4C56" w:rsidRPr="008C4C56" w:rsidRDefault="008C4C56" w:rsidP="008C4C56">
      <w:pPr>
        <w:ind w:left="720"/>
        <w:rPr>
          <w:rFonts w:ascii="Arial" w:eastAsia="Times New Roman" w:hAnsi="Arial" w:cs="Arial"/>
          <w:sz w:val="22"/>
          <w:szCs w:val="17"/>
        </w:rPr>
      </w:pPr>
      <w:r w:rsidRPr="008C4C56">
        <w:rPr>
          <w:rFonts w:ascii="Arial" w:eastAsia="Times New Roman" w:hAnsi="Arial" w:cs="Arial"/>
          <w:sz w:val="22"/>
          <w:szCs w:val="17"/>
        </w:rPr>
        <w:t>●</w:t>
      </w:r>
      <w:r w:rsidRPr="00043047">
        <w:rPr>
          <w:rFonts w:ascii="Arial" w:eastAsia="Times New Roman" w:hAnsi="Arial" w:cs="Arial"/>
          <w:sz w:val="22"/>
          <w:szCs w:val="17"/>
        </w:rPr>
        <w:t xml:space="preserve">   </w:t>
      </w:r>
      <w:r w:rsidRPr="008C4C56">
        <w:rPr>
          <w:rFonts w:ascii="Arial" w:eastAsia="Times New Roman" w:hAnsi="Arial" w:cs="Arial"/>
          <w:b/>
          <w:bCs/>
          <w:sz w:val="22"/>
          <w:szCs w:val="17"/>
        </w:rPr>
        <w:t>Babies and Toddlers</w:t>
      </w:r>
    </w:p>
    <w:p w14:paraId="2D3CA269" w14:textId="144118AC" w:rsidR="008C4C56" w:rsidRPr="008C4C56" w:rsidRDefault="008C4C56" w:rsidP="008C4C56">
      <w:pPr>
        <w:ind w:left="1440"/>
        <w:rPr>
          <w:rFonts w:ascii="Arial" w:eastAsia="Times New Roman" w:hAnsi="Arial" w:cs="Arial"/>
          <w:sz w:val="22"/>
          <w:szCs w:val="17"/>
        </w:rPr>
      </w:pPr>
      <w:r w:rsidRPr="008C4C56">
        <w:rPr>
          <w:rFonts w:ascii="Arial" w:eastAsia="Times New Roman" w:hAnsi="Arial" w:cs="Arial"/>
          <w:sz w:val="22"/>
          <w:szCs w:val="17"/>
        </w:rPr>
        <w:t>○</w:t>
      </w:r>
      <w:r w:rsidRPr="00043047">
        <w:rPr>
          <w:rFonts w:ascii="Arial" w:eastAsia="Times New Roman" w:hAnsi="Arial" w:cs="Arial"/>
          <w:sz w:val="22"/>
          <w:szCs w:val="17"/>
        </w:rPr>
        <w:t xml:space="preserve">   </w:t>
      </w:r>
      <w:r w:rsidRPr="008C4C56">
        <w:rPr>
          <w:rFonts w:ascii="Arial" w:eastAsia="Times New Roman" w:hAnsi="Arial" w:cs="Arial"/>
          <w:sz w:val="22"/>
          <w:szCs w:val="17"/>
        </w:rPr>
        <w:t>God helps us obey Him.</w:t>
      </w:r>
    </w:p>
    <w:p w14:paraId="0A2F504B" w14:textId="205C302A" w:rsidR="008C4C56" w:rsidRPr="008C4C56" w:rsidRDefault="008C4C56" w:rsidP="008C4C56">
      <w:pPr>
        <w:ind w:left="1440"/>
        <w:rPr>
          <w:rFonts w:ascii="Arial" w:eastAsia="Times New Roman" w:hAnsi="Arial" w:cs="Arial"/>
          <w:sz w:val="22"/>
          <w:szCs w:val="17"/>
        </w:rPr>
      </w:pPr>
      <w:r w:rsidRPr="008C4C56">
        <w:rPr>
          <w:rFonts w:ascii="Arial" w:eastAsia="Times New Roman" w:hAnsi="Arial" w:cs="Arial"/>
          <w:sz w:val="22"/>
          <w:szCs w:val="17"/>
        </w:rPr>
        <w:t>○</w:t>
      </w:r>
      <w:r w:rsidRPr="00043047">
        <w:rPr>
          <w:rFonts w:ascii="Arial" w:eastAsia="Times New Roman" w:hAnsi="Arial" w:cs="Arial"/>
          <w:sz w:val="22"/>
          <w:szCs w:val="17"/>
        </w:rPr>
        <w:t xml:space="preserve">   </w:t>
      </w:r>
      <w:r w:rsidRPr="008C4C56">
        <w:rPr>
          <w:rFonts w:ascii="Arial" w:eastAsia="Times New Roman" w:hAnsi="Arial" w:cs="Arial"/>
          <w:sz w:val="22"/>
          <w:szCs w:val="17"/>
        </w:rPr>
        <w:t>God used Boaz to take care of Ruth and Naomi.</w:t>
      </w:r>
    </w:p>
    <w:p w14:paraId="5427FEEC" w14:textId="0BB07F25" w:rsidR="008C4C56" w:rsidRPr="008C4C56" w:rsidRDefault="008C4C56" w:rsidP="008C4C56">
      <w:pPr>
        <w:ind w:left="1440"/>
        <w:rPr>
          <w:rFonts w:ascii="Arial" w:eastAsia="Times New Roman" w:hAnsi="Arial" w:cs="Arial"/>
          <w:sz w:val="22"/>
          <w:szCs w:val="17"/>
        </w:rPr>
      </w:pPr>
      <w:r w:rsidRPr="008C4C56">
        <w:rPr>
          <w:rFonts w:ascii="Arial" w:eastAsia="Times New Roman" w:hAnsi="Arial" w:cs="Arial"/>
          <w:sz w:val="22"/>
          <w:szCs w:val="17"/>
        </w:rPr>
        <w:t>○</w:t>
      </w:r>
      <w:r w:rsidRPr="00043047">
        <w:rPr>
          <w:rFonts w:ascii="Arial" w:eastAsia="Times New Roman" w:hAnsi="Arial" w:cs="Arial"/>
          <w:sz w:val="22"/>
          <w:szCs w:val="17"/>
        </w:rPr>
        <w:t xml:space="preserve">   </w:t>
      </w:r>
      <w:r w:rsidRPr="008C4C56">
        <w:rPr>
          <w:rFonts w:ascii="Arial" w:eastAsia="Times New Roman" w:hAnsi="Arial" w:cs="Arial"/>
          <w:sz w:val="22"/>
          <w:szCs w:val="17"/>
        </w:rPr>
        <w:t>God sent Jesus to earth through Ruth’s family.</w:t>
      </w:r>
    </w:p>
    <w:p w14:paraId="1D6B8DFC" w14:textId="0D0A77A6" w:rsidR="008C4C56" w:rsidRPr="00043047" w:rsidRDefault="008C4C56" w:rsidP="008C4C56">
      <w:pPr>
        <w:ind w:left="1440"/>
        <w:rPr>
          <w:rFonts w:ascii="Arial" w:eastAsia="Times New Roman" w:hAnsi="Arial" w:cs="Arial"/>
          <w:sz w:val="22"/>
          <w:szCs w:val="17"/>
        </w:rPr>
      </w:pPr>
      <w:r w:rsidRPr="008C4C56">
        <w:rPr>
          <w:rFonts w:ascii="Arial" w:eastAsia="Times New Roman" w:hAnsi="Arial" w:cs="Arial"/>
          <w:sz w:val="22"/>
          <w:szCs w:val="17"/>
        </w:rPr>
        <w:t>○</w:t>
      </w:r>
      <w:r w:rsidRPr="00043047">
        <w:rPr>
          <w:rFonts w:ascii="Arial" w:eastAsia="Times New Roman" w:hAnsi="Arial" w:cs="Arial"/>
          <w:sz w:val="22"/>
          <w:szCs w:val="17"/>
        </w:rPr>
        <w:t xml:space="preserve">   </w:t>
      </w:r>
      <w:r w:rsidRPr="008C4C56">
        <w:rPr>
          <w:rFonts w:ascii="Arial" w:eastAsia="Times New Roman" w:hAnsi="Arial" w:cs="Arial"/>
          <w:sz w:val="22"/>
          <w:szCs w:val="17"/>
        </w:rPr>
        <w:t>Jesus died on the cross and came back to life to redeem us.</w:t>
      </w:r>
    </w:p>
    <w:p w14:paraId="4C72FA6E" w14:textId="77777777" w:rsidR="00043047" w:rsidRPr="008C4C56" w:rsidRDefault="00043047" w:rsidP="008C4C56">
      <w:pPr>
        <w:ind w:left="1440"/>
        <w:rPr>
          <w:rFonts w:ascii="Arial" w:eastAsia="Times New Roman" w:hAnsi="Arial" w:cs="Arial"/>
          <w:sz w:val="22"/>
          <w:szCs w:val="17"/>
        </w:rPr>
      </w:pPr>
    </w:p>
    <w:p w14:paraId="4232C5C1" w14:textId="40439E62" w:rsidR="008C4C56" w:rsidRPr="008C4C56" w:rsidRDefault="008C4C56" w:rsidP="008C4C56">
      <w:pPr>
        <w:ind w:left="720"/>
        <w:rPr>
          <w:rFonts w:ascii="Arial" w:eastAsia="Times New Roman" w:hAnsi="Arial" w:cs="Arial"/>
          <w:sz w:val="22"/>
          <w:szCs w:val="17"/>
        </w:rPr>
      </w:pPr>
      <w:r w:rsidRPr="008C4C56">
        <w:rPr>
          <w:rFonts w:ascii="Arial" w:eastAsia="Times New Roman" w:hAnsi="Arial" w:cs="Arial"/>
          <w:sz w:val="22"/>
          <w:szCs w:val="17"/>
        </w:rPr>
        <w:t>●</w:t>
      </w:r>
      <w:r w:rsidR="00043047" w:rsidRPr="00043047">
        <w:rPr>
          <w:rFonts w:ascii="Arial" w:eastAsia="Times New Roman" w:hAnsi="Arial" w:cs="Arial"/>
          <w:sz w:val="22"/>
          <w:szCs w:val="17"/>
        </w:rPr>
        <w:t xml:space="preserve">   </w:t>
      </w:r>
      <w:r w:rsidRPr="008C4C56">
        <w:rPr>
          <w:rFonts w:ascii="Arial" w:eastAsia="Times New Roman" w:hAnsi="Arial" w:cs="Arial"/>
          <w:b/>
          <w:bCs/>
          <w:sz w:val="22"/>
          <w:szCs w:val="17"/>
        </w:rPr>
        <w:t>Preschool</w:t>
      </w:r>
    </w:p>
    <w:p w14:paraId="30D94259" w14:textId="76172CEF" w:rsidR="008C4C56" w:rsidRPr="008C4C56" w:rsidRDefault="008C4C56" w:rsidP="00043047">
      <w:pPr>
        <w:ind w:left="1440"/>
        <w:rPr>
          <w:rFonts w:ascii="Arial" w:eastAsia="Times New Roman" w:hAnsi="Arial" w:cs="Arial"/>
          <w:sz w:val="22"/>
          <w:szCs w:val="17"/>
        </w:rPr>
      </w:pPr>
      <w:r w:rsidRPr="008C4C56">
        <w:rPr>
          <w:rFonts w:ascii="Arial" w:eastAsia="Times New Roman" w:hAnsi="Arial" w:cs="Arial"/>
          <w:sz w:val="22"/>
          <w:szCs w:val="17"/>
        </w:rPr>
        <w:t>○</w:t>
      </w:r>
      <w:r w:rsidR="00043047" w:rsidRPr="00043047">
        <w:rPr>
          <w:rFonts w:ascii="Arial" w:eastAsia="Times New Roman" w:hAnsi="Arial" w:cs="Arial"/>
          <w:sz w:val="22"/>
          <w:szCs w:val="17"/>
        </w:rPr>
        <w:t xml:space="preserve">   </w:t>
      </w:r>
      <w:r w:rsidRPr="008C4C56">
        <w:rPr>
          <w:rFonts w:ascii="Arial" w:eastAsia="Times New Roman" w:hAnsi="Arial" w:cs="Arial"/>
          <w:sz w:val="22"/>
          <w:szCs w:val="17"/>
        </w:rPr>
        <w:t>What is repentance? Repentance is turning away from sin and turning to Jesus.</w:t>
      </w:r>
      <w:r w:rsidRPr="00043047">
        <w:rPr>
          <w:rFonts w:ascii="Arial" w:eastAsia="Times New Roman" w:hAnsi="Arial" w:cs="Arial"/>
          <w:sz w:val="22"/>
          <w:szCs w:val="17"/>
        </w:rPr>
        <w:t> </w:t>
      </w:r>
    </w:p>
    <w:p w14:paraId="19D323E1" w14:textId="7223B978" w:rsidR="008C4C56" w:rsidRPr="008C4C56" w:rsidRDefault="008C4C56" w:rsidP="00043047">
      <w:pPr>
        <w:ind w:left="1440"/>
        <w:rPr>
          <w:rFonts w:ascii="Arial" w:eastAsia="Times New Roman" w:hAnsi="Arial" w:cs="Arial"/>
          <w:sz w:val="22"/>
          <w:szCs w:val="17"/>
        </w:rPr>
      </w:pPr>
      <w:r w:rsidRPr="008C4C56">
        <w:rPr>
          <w:rFonts w:ascii="Arial" w:eastAsia="Times New Roman" w:hAnsi="Arial" w:cs="Arial"/>
          <w:sz w:val="22"/>
          <w:szCs w:val="17"/>
        </w:rPr>
        <w:t>○</w:t>
      </w:r>
      <w:r w:rsidR="00043047" w:rsidRPr="00043047">
        <w:rPr>
          <w:rFonts w:ascii="Arial" w:eastAsia="Times New Roman" w:hAnsi="Arial" w:cs="Arial"/>
          <w:sz w:val="22"/>
          <w:szCs w:val="17"/>
        </w:rPr>
        <w:t xml:space="preserve">   </w:t>
      </w:r>
      <w:r w:rsidRPr="008C4C56">
        <w:rPr>
          <w:rFonts w:ascii="Arial" w:eastAsia="Times New Roman" w:hAnsi="Arial" w:cs="Arial"/>
          <w:sz w:val="22"/>
          <w:szCs w:val="17"/>
        </w:rPr>
        <w:t>God provided for Ruth and Naomi.</w:t>
      </w:r>
    </w:p>
    <w:p w14:paraId="54143685" w14:textId="77777777" w:rsidR="008C4C56" w:rsidRPr="008C4C56" w:rsidRDefault="008C4C56" w:rsidP="008C4C56">
      <w:pPr>
        <w:rPr>
          <w:rFonts w:ascii="Helvetica" w:hAnsi="Helvetica" w:cs="Times New Roman"/>
          <w:sz w:val="22"/>
          <w:szCs w:val="17"/>
        </w:rPr>
      </w:pPr>
    </w:p>
    <w:p w14:paraId="267C669B" w14:textId="0FC37CBA" w:rsidR="008C4C56" w:rsidRPr="008C4C56" w:rsidRDefault="008C4C56" w:rsidP="008C4C56">
      <w:pPr>
        <w:ind w:left="720"/>
        <w:rPr>
          <w:rFonts w:ascii="Arial" w:eastAsia="Times New Roman" w:hAnsi="Arial" w:cs="Arial"/>
          <w:sz w:val="22"/>
          <w:szCs w:val="17"/>
        </w:rPr>
      </w:pPr>
      <w:r w:rsidRPr="008C4C56">
        <w:rPr>
          <w:rFonts w:ascii="Arial" w:eastAsia="Times New Roman" w:hAnsi="Arial" w:cs="Arial"/>
          <w:sz w:val="22"/>
          <w:szCs w:val="17"/>
        </w:rPr>
        <w:t>●</w:t>
      </w:r>
      <w:r w:rsidR="00043047" w:rsidRPr="00043047">
        <w:rPr>
          <w:rFonts w:ascii="Arial" w:eastAsia="Times New Roman" w:hAnsi="Arial" w:cs="Arial"/>
          <w:sz w:val="22"/>
          <w:szCs w:val="17"/>
        </w:rPr>
        <w:t xml:space="preserve">   </w:t>
      </w:r>
      <w:r w:rsidRPr="008C4C56">
        <w:rPr>
          <w:rFonts w:ascii="Arial" w:eastAsia="Times New Roman" w:hAnsi="Arial" w:cs="Arial"/>
          <w:b/>
          <w:bCs/>
          <w:sz w:val="22"/>
          <w:szCs w:val="17"/>
        </w:rPr>
        <w:t>Kids</w:t>
      </w:r>
    </w:p>
    <w:p w14:paraId="0D791D6E" w14:textId="1BD032CD" w:rsidR="008C4C56" w:rsidRPr="008C4C56" w:rsidRDefault="008C4C56" w:rsidP="00043047">
      <w:pPr>
        <w:ind w:left="1440"/>
        <w:rPr>
          <w:rFonts w:ascii="Arial" w:eastAsia="Times New Roman" w:hAnsi="Arial" w:cs="Arial"/>
          <w:sz w:val="22"/>
          <w:szCs w:val="17"/>
        </w:rPr>
      </w:pPr>
      <w:r w:rsidRPr="008C4C56">
        <w:rPr>
          <w:rFonts w:ascii="Arial" w:eastAsia="Times New Roman" w:hAnsi="Arial" w:cs="Arial"/>
          <w:sz w:val="22"/>
          <w:szCs w:val="17"/>
        </w:rPr>
        <w:t>○</w:t>
      </w:r>
      <w:r w:rsidR="00043047" w:rsidRPr="00043047">
        <w:rPr>
          <w:rFonts w:ascii="Arial" w:eastAsia="Times New Roman" w:hAnsi="Arial" w:cs="Arial"/>
          <w:sz w:val="22"/>
          <w:szCs w:val="17"/>
        </w:rPr>
        <w:t xml:space="preserve">   </w:t>
      </w:r>
      <w:r w:rsidRPr="008C4C56">
        <w:rPr>
          <w:rFonts w:ascii="Arial" w:eastAsia="Times New Roman" w:hAnsi="Arial" w:cs="Arial"/>
          <w:sz w:val="22"/>
          <w:szCs w:val="17"/>
        </w:rPr>
        <w:t>What is repentance? Repentance is turning away from sin and turning to Jesus.</w:t>
      </w:r>
      <w:r w:rsidRPr="00043047">
        <w:rPr>
          <w:rFonts w:ascii="Arial" w:eastAsia="Times New Roman" w:hAnsi="Arial" w:cs="Arial"/>
          <w:sz w:val="22"/>
          <w:szCs w:val="17"/>
        </w:rPr>
        <w:t> </w:t>
      </w:r>
    </w:p>
    <w:p w14:paraId="7A6AC59F" w14:textId="1D399E45" w:rsidR="008C4C56" w:rsidRPr="008C4C56" w:rsidRDefault="008C4C56" w:rsidP="00043047">
      <w:pPr>
        <w:ind w:left="1440"/>
        <w:rPr>
          <w:rFonts w:ascii="Arial" w:eastAsia="Times New Roman" w:hAnsi="Arial" w:cs="Arial"/>
          <w:sz w:val="22"/>
          <w:szCs w:val="17"/>
        </w:rPr>
      </w:pPr>
      <w:r w:rsidRPr="008C4C56">
        <w:rPr>
          <w:rFonts w:ascii="Arial" w:eastAsia="Times New Roman" w:hAnsi="Arial" w:cs="Arial"/>
          <w:sz w:val="22"/>
          <w:szCs w:val="17"/>
        </w:rPr>
        <w:t>○</w:t>
      </w:r>
      <w:r w:rsidR="00043047" w:rsidRPr="00043047">
        <w:rPr>
          <w:rFonts w:ascii="Arial" w:eastAsia="Times New Roman" w:hAnsi="Arial" w:cs="Arial"/>
          <w:sz w:val="22"/>
          <w:szCs w:val="17"/>
        </w:rPr>
        <w:t xml:space="preserve">   </w:t>
      </w:r>
      <w:r w:rsidRPr="008C4C56">
        <w:rPr>
          <w:rFonts w:ascii="Arial" w:eastAsia="Times New Roman" w:hAnsi="Arial" w:cs="Arial"/>
          <w:sz w:val="22"/>
          <w:szCs w:val="17"/>
        </w:rPr>
        <w:t>God provided a redeemer for Ruth and Naomi.</w:t>
      </w:r>
    </w:p>
    <w:p w14:paraId="6D2C5B98" w14:textId="77777777" w:rsidR="008C4C56" w:rsidRPr="008C4C56" w:rsidRDefault="008C4C56" w:rsidP="008C4C56">
      <w:pPr>
        <w:ind w:left="540"/>
        <w:rPr>
          <w:rFonts w:ascii="Helvetica" w:hAnsi="Helvetica" w:cs="Times New Roman"/>
          <w:sz w:val="22"/>
          <w:szCs w:val="17"/>
        </w:rPr>
      </w:pPr>
    </w:p>
    <w:p w14:paraId="59C2D9B7" w14:textId="77777777" w:rsidR="008C4C56" w:rsidRPr="008C4C56" w:rsidRDefault="008C4C56" w:rsidP="008C4C56">
      <w:pPr>
        <w:ind w:left="540"/>
        <w:rPr>
          <w:rFonts w:ascii="Arial" w:hAnsi="Arial" w:cs="Arial"/>
          <w:sz w:val="22"/>
          <w:szCs w:val="17"/>
        </w:rPr>
      </w:pPr>
      <w:r w:rsidRPr="00043047">
        <w:rPr>
          <w:rFonts w:ascii="Arial" w:hAnsi="Arial" w:cs="Arial"/>
          <w:sz w:val="22"/>
          <w:szCs w:val="17"/>
          <w:u w:val="single"/>
        </w:rPr>
        <w:t>UNIT KEY PASSAGE</w:t>
      </w:r>
    </w:p>
    <w:p w14:paraId="2327394B" w14:textId="3B949988" w:rsidR="008C4C56" w:rsidRPr="008C4C56" w:rsidRDefault="008C4C56" w:rsidP="00043047">
      <w:pPr>
        <w:numPr>
          <w:ilvl w:val="0"/>
          <w:numId w:val="16"/>
        </w:numPr>
        <w:rPr>
          <w:rFonts w:ascii="Arial" w:eastAsia="Times New Roman" w:hAnsi="Arial" w:cs="Arial"/>
          <w:sz w:val="22"/>
          <w:szCs w:val="17"/>
        </w:rPr>
      </w:pPr>
      <w:r w:rsidRPr="008C4C56">
        <w:rPr>
          <w:rFonts w:ascii="Arial" w:eastAsia="Times New Roman" w:hAnsi="Arial" w:cs="Arial"/>
          <w:b/>
          <w:bCs/>
          <w:sz w:val="22"/>
          <w:szCs w:val="17"/>
        </w:rPr>
        <w:t>1 John 1:9 (1 John 1:9a for Babies, Toddlers, and Preschoolers)</w:t>
      </w:r>
    </w:p>
    <w:p w14:paraId="7D6D95C5" w14:textId="56C36590" w:rsidR="00BB6DF5" w:rsidRPr="00043047" w:rsidRDefault="00BB6DF5" w:rsidP="00C66B57">
      <w:pPr>
        <w:pStyle w:val="Normal1"/>
        <w:widowControl w:val="0"/>
        <w:ind w:left="720"/>
        <w:rPr>
          <w:b/>
          <w:sz w:val="52"/>
        </w:rPr>
      </w:pPr>
    </w:p>
    <w:sectPr w:rsidR="00BB6DF5" w:rsidRPr="00043047" w:rsidSect="00CD664C">
      <w:pgSz w:w="12240" w:h="15840"/>
      <w:pgMar w:top="450" w:right="990" w:bottom="72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E3695"/>
    <w:multiLevelType w:val="multilevel"/>
    <w:tmpl w:val="4A088D14"/>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DC26FAA"/>
    <w:multiLevelType w:val="multilevel"/>
    <w:tmpl w:val="542451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665126"/>
    <w:multiLevelType w:val="multilevel"/>
    <w:tmpl w:val="CD54AB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C43B22"/>
    <w:multiLevelType w:val="multilevel"/>
    <w:tmpl w:val="85462F4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2023047C"/>
    <w:multiLevelType w:val="hybridMultilevel"/>
    <w:tmpl w:val="79FC1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ED27B7"/>
    <w:multiLevelType w:val="multilevel"/>
    <w:tmpl w:val="7EAE3B2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2B011281"/>
    <w:multiLevelType w:val="multilevel"/>
    <w:tmpl w:val="0792E3C8"/>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nsid w:val="386B2F81"/>
    <w:multiLevelType w:val="multilevel"/>
    <w:tmpl w:val="3C94422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8985103"/>
    <w:multiLevelType w:val="multilevel"/>
    <w:tmpl w:val="4EE073CA"/>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9">
    <w:nsid w:val="42C078FA"/>
    <w:multiLevelType w:val="multilevel"/>
    <w:tmpl w:val="D4D6B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94E09F3"/>
    <w:multiLevelType w:val="hybridMultilevel"/>
    <w:tmpl w:val="CDA4A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3E3052"/>
    <w:multiLevelType w:val="multilevel"/>
    <w:tmpl w:val="C6F424C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nsid w:val="531C288B"/>
    <w:multiLevelType w:val="multilevel"/>
    <w:tmpl w:val="14F2D37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nsid w:val="5B853BB4"/>
    <w:multiLevelType w:val="multilevel"/>
    <w:tmpl w:val="4F52766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5D1B28BB"/>
    <w:multiLevelType w:val="multilevel"/>
    <w:tmpl w:val="A6A0EC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69353C8"/>
    <w:multiLevelType w:val="multilevel"/>
    <w:tmpl w:val="D5A2549A"/>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6">
    <w:nsid w:val="698B403B"/>
    <w:multiLevelType w:val="hybridMultilevel"/>
    <w:tmpl w:val="B60EA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3"/>
  </w:num>
  <w:num w:numId="5">
    <w:abstractNumId w:val="0"/>
  </w:num>
  <w:num w:numId="6">
    <w:abstractNumId w:val="12"/>
  </w:num>
  <w:num w:numId="7">
    <w:abstractNumId w:val="13"/>
  </w:num>
  <w:num w:numId="8">
    <w:abstractNumId w:val="11"/>
  </w:num>
  <w:num w:numId="9">
    <w:abstractNumId w:val="14"/>
  </w:num>
  <w:num w:numId="10">
    <w:abstractNumId w:val="9"/>
  </w:num>
  <w:num w:numId="11">
    <w:abstractNumId w:val="8"/>
  </w:num>
  <w:num w:numId="12">
    <w:abstractNumId w:val="4"/>
  </w:num>
  <w:num w:numId="13">
    <w:abstractNumId w:val="16"/>
  </w:num>
  <w:num w:numId="14">
    <w:abstractNumId w:val="1"/>
  </w:num>
  <w:num w:numId="15">
    <w:abstractNumId w:val="2"/>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4C"/>
    <w:rsid w:val="00006C92"/>
    <w:rsid w:val="00043047"/>
    <w:rsid w:val="0030362D"/>
    <w:rsid w:val="00883482"/>
    <w:rsid w:val="008C4C56"/>
    <w:rsid w:val="008D011B"/>
    <w:rsid w:val="00BB6DF5"/>
    <w:rsid w:val="00C66B57"/>
    <w:rsid w:val="00C95FA3"/>
    <w:rsid w:val="00CD6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82CC6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1">
    <w:name w:val="Normal1"/>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 w:type="paragraph" w:customStyle="1" w:styleId="p1">
    <w:name w:val="p1"/>
    <w:basedOn w:val="Normal"/>
    <w:rsid w:val="00C95FA3"/>
    <w:pPr>
      <w:ind w:left="540"/>
    </w:pPr>
    <w:rPr>
      <w:rFonts w:ascii="Arial" w:hAnsi="Arial" w:cs="Arial"/>
      <w:sz w:val="17"/>
      <w:szCs w:val="17"/>
    </w:rPr>
  </w:style>
  <w:style w:type="paragraph" w:customStyle="1" w:styleId="p2">
    <w:name w:val="p2"/>
    <w:basedOn w:val="Normal"/>
    <w:rsid w:val="00C95FA3"/>
    <w:pPr>
      <w:ind w:left="540"/>
    </w:pPr>
    <w:rPr>
      <w:rFonts w:ascii="Helvetica" w:hAnsi="Helvetica" w:cs="Times New Roman"/>
      <w:sz w:val="17"/>
      <w:szCs w:val="17"/>
    </w:rPr>
  </w:style>
  <w:style w:type="paragraph" w:customStyle="1" w:styleId="p3">
    <w:name w:val="p3"/>
    <w:basedOn w:val="Normal"/>
    <w:rsid w:val="00C95FA3"/>
    <w:rPr>
      <w:rFonts w:ascii="Helvetica" w:hAnsi="Helvetica" w:cs="Times New Roman"/>
      <w:sz w:val="17"/>
      <w:szCs w:val="17"/>
    </w:rPr>
  </w:style>
  <w:style w:type="paragraph" w:customStyle="1" w:styleId="p5">
    <w:name w:val="p5"/>
    <w:basedOn w:val="Normal"/>
    <w:rsid w:val="00C95FA3"/>
    <w:pPr>
      <w:ind w:left="540"/>
    </w:pPr>
    <w:rPr>
      <w:rFonts w:ascii="Helvetica" w:hAnsi="Helvetica" w:cs="Times New Roman"/>
      <w:color w:val="222222"/>
      <w:sz w:val="17"/>
      <w:szCs w:val="17"/>
    </w:rPr>
  </w:style>
  <w:style w:type="character" w:customStyle="1" w:styleId="s1">
    <w:name w:val="s1"/>
    <w:basedOn w:val="DefaultParagraphFont"/>
    <w:rsid w:val="00C95FA3"/>
    <w:rPr>
      <w:u w:val="single"/>
    </w:rPr>
  </w:style>
  <w:style w:type="character" w:customStyle="1" w:styleId="apple-tab-span">
    <w:name w:val="apple-tab-span"/>
    <w:basedOn w:val="DefaultParagraphFont"/>
    <w:rsid w:val="00C95FA3"/>
  </w:style>
  <w:style w:type="character" w:customStyle="1" w:styleId="apple-converted-space">
    <w:name w:val="apple-converted-space"/>
    <w:basedOn w:val="DefaultParagraphFont"/>
    <w:rsid w:val="00C95FA3"/>
  </w:style>
  <w:style w:type="paragraph" w:styleId="ListParagraph">
    <w:name w:val="List Paragraph"/>
    <w:basedOn w:val="Normal"/>
    <w:uiPriority w:val="34"/>
    <w:qFormat/>
    <w:rsid w:val="00C95FA3"/>
    <w:pPr>
      <w:ind w:left="720"/>
      <w:contextualSpacing/>
    </w:pPr>
  </w:style>
  <w:style w:type="paragraph" w:customStyle="1" w:styleId="p4">
    <w:name w:val="p4"/>
    <w:basedOn w:val="Normal"/>
    <w:rsid w:val="008C4C56"/>
    <w:rPr>
      <w:rFonts w:ascii="Helvetica" w:hAnsi="Helvetica" w:cs="Times New Roman"/>
      <w:sz w:val="17"/>
      <w:szCs w:val="17"/>
    </w:rPr>
  </w:style>
  <w:style w:type="character" w:customStyle="1" w:styleId="s2">
    <w:name w:val="s2"/>
    <w:basedOn w:val="DefaultParagraphFont"/>
    <w:rsid w:val="008C4C56"/>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937170">
      <w:bodyDiv w:val="1"/>
      <w:marLeft w:val="0"/>
      <w:marRight w:val="0"/>
      <w:marTop w:val="0"/>
      <w:marBottom w:val="0"/>
      <w:divBdr>
        <w:top w:val="none" w:sz="0" w:space="0" w:color="auto"/>
        <w:left w:val="none" w:sz="0" w:space="0" w:color="auto"/>
        <w:bottom w:val="none" w:sz="0" w:space="0" w:color="auto"/>
        <w:right w:val="none" w:sz="0" w:space="0" w:color="auto"/>
      </w:divBdr>
    </w:div>
    <w:div w:id="10463668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0DFCD25-C4BF-7A40-B3AA-83BCECF32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430</Words>
  <Characters>2452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Hope Point Church</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Timmons</dc:creator>
  <cp:keywords/>
  <dc:description/>
  <cp:lastModifiedBy>Microsoft Office User</cp:lastModifiedBy>
  <cp:revision>3</cp:revision>
  <cp:lastPrinted>2017-10-10T10:18:00Z</cp:lastPrinted>
  <dcterms:created xsi:type="dcterms:W3CDTF">2019-04-24T14:22:00Z</dcterms:created>
  <dcterms:modified xsi:type="dcterms:W3CDTF">2019-04-24T14:27:00Z</dcterms:modified>
</cp:coreProperties>
</file>